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0"/>
        </w:rPr>
        <w:t xml:space="preserve">Gut Health Quiz Question Template for Functional Medicine</w:t>
      </w:r>
    </w:p>
    <w:p>
      <w:r>
        <w:rPr>
          <w:sz w:val="17"/>
        </w:rPr>
        <w:t xml:space="preserve">Free template from brevlix.com — automate this at brevlix.com/demo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Q1: Which of these do you experience regularly? (check all that apply)</w:t>
      </w:r>
    </w:p>
    <w:p>
      <w:r>
        <w:rPr>
          <w:sz w:val="21"/>
        </w:rPr>
        <w:t xml:space="preserve">☐ Bloating or gas after meals</w:t>
      </w:r>
    </w:p>
    <w:p>
      <w:r>
        <w:rPr>
          <w:sz w:val="21"/>
        </w:rPr>
        <w:t xml:space="preserve">☐ Irregular bowel movements</w:t>
      </w:r>
    </w:p>
    <w:p>
      <w:r>
        <w:rPr>
          <w:sz w:val="21"/>
        </w:rPr>
        <w:t xml:space="preserve">☐ Acid reflux or heartburn</w:t>
      </w:r>
    </w:p>
    <w:p>
      <w:r>
        <w:rPr>
          <w:sz w:val="21"/>
        </w:rPr>
        <w:t xml:space="preserve">☐ Food sensitivities</w:t>
      </w:r>
    </w:p>
    <w:p>
      <w:r>
        <w:rPr>
          <w:sz w:val="21"/>
        </w:rPr>
        <w:t xml:space="preserve">☐ Brain fog that correlates with digestive symptoms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Q2: In the past 2 years, have you taken antibiotics?</w:t>
      </w:r>
    </w:p>
    <w:p>
      <w:r>
        <w:rPr>
          <w:sz w:val="21"/>
        </w:rPr>
        <w:t xml:space="preserve">☐ Multiple rounds</w:t>
      </w:r>
    </w:p>
    <w:p>
      <w:r>
        <w:rPr>
          <w:sz w:val="21"/>
        </w:rPr>
        <w:t xml:space="preserve">☐ Once</w:t>
      </w:r>
    </w:p>
    <w:p>
      <w:r>
        <w:rPr>
          <w:sz w:val="21"/>
        </w:rPr>
        <w:t xml:space="preserve">☐ No</w:t>
      </w:r>
    </w:p>
    <w:p>
      <w:r>
        <w:rPr>
          <w:sz w:val="21"/>
        </w:rPr>
        <w:t xml:space="preserve">☐ Not sure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Q3: How often do your meals include the following? (check all that apply)</w:t>
      </w:r>
    </w:p>
    <w:p>
      <w:r>
        <w:rPr>
          <w:sz w:val="21"/>
        </w:rPr>
        <w:t xml:space="preserve">☐ Processed foods</w:t>
      </w:r>
    </w:p>
    <w:p>
      <w:r>
        <w:rPr>
          <w:sz w:val="21"/>
        </w:rPr>
        <w:t xml:space="preserve">☐ Fermented foods</w:t>
      </w:r>
    </w:p>
    <w:p>
      <w:r>
        <w:rPr>
          <w:sz w:val="21"/>
        </w:rPr>
        <w:t xml:space="preserve">☐ Diverse vegetables (5+ types per day)</w:t>
      </w:r>
    </w:p>
    <w:p>
      <w:r>
        <w:rPr>
          <w:sz w:val="21"/>
        </w:rPr>
        <w:t xml:space="preserve">☐ Gluten-containing grains</w:t>
      </w:r>
    </w:p>
    <w:p>
      <w:r>
        <w:rPr>
          <w:sz w:val="21"/>
        </w:rPr>
        <w:t xml:space="preserve">☐ Dairy products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Q4: Do your digestive symptoms change with stress?</w:t>
      </w:r>
    </w:p>
    <w:p>
      <w:r>
        <w:rPr>
          <w:sz w:val="21"/>
        </w:rPr>
        <w:t xml:space="preserve">☐ Significantly worse with stress</w:t>
      </w:r>
    </w:p>
    <w:p>
      <w:r>
        <w:rPr>
          <w:sz w:val="21"/>
        </w:rPr>
        <w:t xml:space="preserve">☐ Slightly worse with stress</w:t>
      </w:r>
    </w:p>
    <w:p>
      <w:r>
        <w:rPr>
          <w:sz w:val="21"/>
        </w:rPr>
        <w:t xml:space="preserve">☐ No change</w:t>
      </w:r>
    </w:p>
    <w:p>
      <w:r>
        <w:rPr>
          <w:sz w:val="21"/>
        </w:rPr>
        <w:t xml:space="preserve">☐ Not sure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Q5: How many bowel movements do you have per day?</w:t>
      </w:r>
    </w:p>
    <w:p>
      <w:r>
        <w:rPr>
          <w:sz w:val="21"/>
        </w:rPr>
        <w:t xml:space="preserve">☐ Less than 1 per day</w:t>
      </w:r>
    </w:p>
    <w:p>
      <w:r>
        <w:rPr>
          <w:sz w:val="21"/>
        </w:rPr>
        <w:t xml:space="preserve">☐ 1-2 per day</w:t>
      </w:r>
    </w:p>
    <w:p>
      <w:r>
        <w:rPr>
          <w:sz w:val="21"/>
        </w:rPr>
        <w:t xml:space="preserve">☐ 3 or more per day</w:t>
      </w:r>
    </w:p>
    <w:p>
      <w:r>
        <w:rPr>
          <w:sz w:val="21"/>
        </w:rPr>
        <w:t xml:space="preserve">☐ Unpredictable — varies widely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Q6: Do you experience any of the following? (check all that apply)</w:t>
      </w:r>
    </w:p>
    <w:p>
      <w:r>
        <w:rPr>
          <w:sz w:val="21"/>
        </w:rPr>
        <w:t xml:space="preserve">☐ Mucus in stool</w:t>
      </w:r>
    </w:p>
    <w:p>
      <w:r>
        <w:rPr>
          <w:sz w:val="21"/>
        </w:rPr>
        <w:t xml:space="preserve">☐ Undigested food in stool</w:t>
      </w:r>
    </w:p>
    <w:p>
      <w:r>
        <w:rPr>
          <w:sz w:val="21"/>
        </w:rPr>
        <w:t xml:space="preserve">☐ Urgency / difficulty holding</w:t>
      </w:r>
    </w:p>
    <w:p>
      <w:r>
        <w:rPr>
          <w:sz w:val="21"/>
        </w:rPr>
        <w:t xml:space="preserve">☐ None of these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Q7: Have you tried an elimination diet?</w:t>
      </w:r>
    </w:p>
    <w:p>
      <w:r>
        <w:rPr>
          <w:sz w:val="21"/>
        </w:rPr>
        <w:t xml:space="preserve">☐ Yes — and it helped</w:t>
      </w:r>
    </w:p>
    <w:p>
      <w:r>
        <w:rPr>
          <w:sz w:val="21"/>
        </w:rPr>
        <w:t xml:space="preserve">☐ Yes — but saw no change</w:t>
      </w:r>
    </w:p>
    <w:p>
      <w:r>
        <w:rPr>
          <w:sz w:val="21"/>
        </w:rPr>
        <w:t xml:space="preserve">☐ No, I have not tried one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Q8: Rate your overall digestive comfort on a scale of 1-5.</w:t>
      </w:r>
    </w:p>
    <w:p>
      <w:r>
        <w:rPr>
          <w:sz w:val="21"/>
        </w:rPr>
        <w:t xml:space="preserve">1 — Very uncomfortable</w:t>
      </w:r>
    </w:p>
    <w:p>
      <w:r>
        <w:rPr>
          <w:sz w:val="21"/>
        </w:rPr>
        <w:t xml:space="preserve">2</w:t>
      </w:r>
    </w:p>
    <w:p>
      <w:r>
        <w:rPr>
          <w:sz w:val="21"/>
        </w:rPr>
        <w:t xml:space="preserve">3 — Moderate</w:t>
      </w:r>
    </w:p>
    <w:p>
      <w:r>
        <w:rPr>
          <w:sz w:val="21"/>
        </w:rPr>
        <w:t xml:space="preserve">4</w:t>
      </w:r>
    </w:p>
    <w:p>
      <w:r>
        <w:rPr>
          <w:sz w:val="21"/>
        </w:rPr>
        <w:t xml:space="preserve">5 — Very comfortable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Clinical Archetypes</w:t>
      </w:r>
    </w:p>
    <w:p>
      <w:r>
        <w:rPr>
          <w:sz w:val="21"/>
        </w:rPr>
        <w:t xml:space="preserve">• Gut Barrier Compromised</w:t>
      </w:r>
    </w:p>
    <w:p>
      <w:r>
        <w:rPr>
          <w:sz w:val="21"/>
        </w:rPr>
        <w:t xml:space="preserve">• Microbiome Dysbiosis</w:t>
      </w:r>
    </w:p>
    <w:p>
      <w:r>
        <w:rPr>
          <w:sz w:val="21"/>
        </w:rPr>
        <w:t xml:space="preserve">• Stress-Driven Gut Dysfunction</w:t>
      </w:r>
    </w:p>
    <w:p>
      <w:r>
        <w:rPr>
          <w:sz w:val="21"/>
        </w:rPr>
        <w:t xml:space="preserve"/>
      </w:r>
    </w:p>
    <w:p>
      <w:r>
        <w:rPr>
          <w:sz w:val="16"/>
        </w:rPr>
        <w:t xml:space="preserve">Template source: brevlix.com/resources/quiz-question-templates/gut-health</w:t>
      </w:r>
    </w:p>
    <w:sectPr>
      <w:pgSz w:w="12240" w:h="15840"/>
      <w:pgMar w:top="1008" w:right="900" w:bottom="1008" w:left="900"/>
    </w:sectPr>
  </w:body>
</w:document>
</file>